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pacing w:val="-4"/>
          <w:kern w:val="2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从事出境入境中介服务的机构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4"/>
          <w:kern w:val="2"/>
          <w:sz w:val="44"/>
          <w:szCs w:val="44"/>
          <w:lang w:val="en-US" w:eastAsia="zh-CN" w:bidi="ar"/>
        </w:rPr>
        <w:t>人员备案信息表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272" w:firstLineChars="1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pacing w:val="-4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-4"/>
          <w:kern w:val="2"/>
          <w:sz w:val="28"/>
          <w:szCs w:val="28"/>
          <w:lang w:val="en-US" w:eastAsia="zh-CN" w:bidi="ar"/>
        </w:rPr>
        <w:t>单位（公章）：                                                               日期：      年   月   日</w:t>
      </w:r>
    </w:p>
    <w:tbl>
      <w:tblPr>
        <w:tblStyle w:val="6"/>
        <w:tblW w:w="138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57"/>
        <w:gridCol w:w="1018"/>
        <w:gridCol w:w="715"/>
        <w:gridCol w:w="1378"/>
        <w:gridCol w:w="1295"/>
        <w:gridCol w:w="1303"/>
        <w:gridCol w:w="1711"/>
        <w:gridCol w:w="1293"/>
        <w:gridCol w:w="1934"/>
        <w:gridCol w:w="1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类别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715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1378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出生日期</w:t>
            </w:r>
          </w:p>
        </w:tc>
        <w:tc>
          <w:tcPr>
            <w:tcW w:w="1295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国家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/地区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证件类别</w:t>
            </w:r>
          </w:p>
        </w:tc>
        <w:tc>
          <w:tcPr>
            <w:tcW w:w="1711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证件号码</w:t>
            </w:r>
          </w:p>
        </w:tc>
        <w:tc>
          <w:tcPr>
            <w:tcW w:w="1293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手机号码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专业知识有关情况或者从业经历</w:t>
            </w:r>
          </w:p>
        </w:tc>
        <w:tc>
          <w:tcPr>
            <w:tcW w:w="1016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57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法定代表人/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负责人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tabs>
                <w:tab w:val="left" w:pos="366"/>
              </w:tabs>
              <w:spacing w:before="0"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ab/>
            </w:r>
          </w:p>
        </w:tc>
        <w:tc>
          <w:tcPr>
            <w:tcW w:w="715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016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57" w:type="dxa"/>
            <w:vMerge w:val="restart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管理人员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15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016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15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016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57" w:type="dxa"/>
            <w:vMerge w:val="restart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直接为出境入境人员提供中介服务的工作人员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15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016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15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016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15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016" w:type="dxa"/>
            <w:noWrap w:val="0"/>
            <w:vAlign w:val="center"/>
          </w:tcPr>
          <w:p>
            <w:pPr>
              <w:pStyle w:val="2"/>
              <w:spacing w:before="0"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960" w:hanging="960" w:hangingChars="400"/>
        <w:textAlignment w:val="auto"/>
        <w:rPr>
          <w:rFonts w:hint="eastAsia" w:ascii="Times New Roman" w:hAnsi="Times New Roman" w:eastAsia="楷体_GB2312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eastAsia="黑体" w:cs="Times New Roman"/>
          <w:b w:val="0"/>
          <w:bCs w:val="0"/>
          <w:color w:val="auto"/>
          <w:sz w:val="24"/>
          <w:szCs w:val="24"/>
          <w:lang w:val="en-US" w:eastAsia="zh-CN"/>
        </w:rPr>
        <w:t>备注：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24"/>
          <w:szCs w:val="24"/>
          <w:lang w:val="en-US" w:eastAsia="zh-CN"/>
        </w:rPr>
        <w:t>“证件类别”内地居民为居民身份证，港澳居民为港澳居民来往内地通行证或者港澳居民居住证，台湾居民为台湾居民来往大陆通行证或者台湾居民居住证，定居国外的中国公民为普通护照，外国人为普通护照或者外国人永久居留身份证</w:t>
      </w:r>
      <w:r>
        <w:rPr>
          <w:rFonts w:hint="eastAsia" w:ascii="Times New Roman" w:hAnsi="Times New Roman" w:eastAsia="楷体_GB2312" w:cs="Times New Roman"/>
          <w:b w:val="0"/>
          <w:bCs w:val="0"/>
          <w:color w:val="auto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firstLine="720" w:firstLineChars="300"/>
        <w:textAlignment w:val="auto"/>
      </w:pPr>
      <w:r>
        <w:rPr>
          <w:rFonts w:hint="eastAsia" w:eastAsia="楷体_GB2312" w:cs="Times New Roman"/>
          <w:b w:val="0"/>
          <w:bCs w:val="0"/>
          <w:color w:val="auto"/>
          <w:sz w:val="24"/>
          <w:szCs w:val="24"/>
          <w:lang w:val="en-US" w:eastAsia="zh-CN"/>
        </w:rPr>
        <w:t>2.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24"/>
          <w:szCs w:val="24"/>
          <w:lang w:val="en-US" w:eastAsia="zh-CN"/>
        </w:rPr>
        <w:t>备案人员</w:t>
      </w:r>
      <w:r>
        <w:rPr>
          <w:rFonts w:hint="eastAsia" w:ascii="Times New Roman" w:hAnsi="Times New Roman" w:eastAsia="楷体_GB2312" w:cs="Times New Roman"/>
          <w:b w:val="0"/>
          <w:bCs w:val="0"/>
          <w:color w:val="auto"/>
          <w:sz w:val="24"/>
          <w:szCs w:val="24"/>
          <w:lang w:val="en-US" w:eastAsia="zh-CN"/>
        </w:rPr>
        <w:t>变更时应当在“备注”栏注明“新增人员”“信息修改”或者“注销备案”等</w:t>
      </w:r>
      <w:r>
        <w:rPr>
          <w:rFonts w:hint="eastAsia" w:eastAsia="楷体_GB2312" w:cs="Times New Roman"/>
          <w:b w:val="0"/>
          <w:bCs w:val="0"/>
          <w:color w:val="auto"/>
          <w:sz w:val="24"/>
          <w:szCs w:val="24"/>
          <w:lang w:val="en-US" w:eastAsia="zh-CN"/>
        </w:rPr>
        <w:t>。</w:t>
      </w:r>
    </w:p>
    <w:p>
      <w:pPr>
        <w:spacing w:line="360" w:lineRule="exact"/>
        <w:ind w:firstLine="630" w:firstLineChars="300"/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wMDMzODcwMmVlNjA0YTFmMTI4OTZmNjE0OTRjYzcifQ=="/>
  </w:docVars>
  <w:rsids>
    <w:rsidRoot w:val="00000000"/>
    <w:rsid w:val="24322CBD"/>
    <w:rsid w:val="4002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3">
    <w:name w:val="Body Text"/>
    <w:basedOn w:val="1"/>
    <w:next w:val="2"/>
    <w:qFormat/>
    <w:uiPriority w:val="0"/>
    <w:rPr>
      <w:rFonts w:cs="黑体"/>
    </w:rPr>
  </w:style>
  <w:style w:type="paragraph" w:styleId="4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265</Characters>
  <Lines>0</Lines>
  <Paragraphs>0</Paragraphs>
  <TotalTime>0</TotalTime>
  <ScaleCrop>false</ScaleCrop>
  <LinksUpToDate>false</LinksUpToDate>
  <CharactersWithSpaces>341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2026-09-20T02:04:00Z</dcterms:created>
  <dc:creator>Administrator</dc:creator>
  <cp:lastModifiedBy>Administrator</cp:lastModifiedBy>
  <dcterms:modified xsi:type="dcterms:W3CDTF">2026-09-20T02:14:28Z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59DA0FD17600417D9F7962B3DC209172_12</vt:lpwstr>
  </property>
</Properties>
</file>